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C8" w:rsidRPr="009500B6" w:rsidRDefault="007075C8" w:rsidP="00950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B6">
        <w:rPr>
          <w:rFonts w:ascii="Times New Roman" w:hAnsi="Times New Roman" w:cs="Times New Roman"/>
          <w:b/>
          <w:sz w:val="28"/>
          <w:szCs w:val="28"/>
        </w:rPr>
        <w:t>И</w:t>
      </w:r>
      <w:r w:rsidR="00190348" w:rsidRPr="009500B6">
        <w:rPr>
          <w:rFonts w:ascii="Times New Roman" w:hAnsi="Times New Roman" w:cs="Times New Roman"/>
          <w:b/>
          <w:sz w:val="28"/>
          <w:szCs w:val="28"/>
        </w:rPr>
        <w:t>нфор</w:t>
      </w:r>
      <w:r w:rsidR="009500B6" w:rsidRPr="009500B6">
        <w:rPr>
          <w:rFonts w:ascii="Times New Roman" w:hAnsi="Times New Roman" w:cs="Times New Roman"/>
          <w:b/>
          <w:sz w:val="28"/>
          <w:szCs w:val="28"/>
        </w:rPr>
        <w:t>мация о доступности МБОУ СОШ №9</w:t>
      </w:r>
      <w:r w:rsidR="0095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00B6">
        <w:rPr>
          <w:rFonts w:ascii="Times New Roman" w:hAnsi="Times New Roman" w:cs="Times New Roman"/>
          <w:b/>
          <w:sz w:val="28"/>
          <w:szCs w:val="28"/>
        </w:rPr>
        <w:t>г.Грязи</w:t>
      </w:r>
      <w:proofErr w:type="spellEnd"/>
    </w:p>
    <w:p w:rsidR="007075C8" w:rsidRPr="009500B6" w:rsidRDefault="007075C8" w:rsidP="00C355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3"/>
        <w:gridCol w:w="4408"/>
        <w:gridCol w:w="2696"/>
        <w:gridCol w:w="5873"/>
      </w:tblGrid>
      <w:tr w:rsidR="002B07C3" w:rsidRPr="009500B6" w:rsidTr="002B07C3">
        <w:tc>
          <w:tcPr>
            <w:tcW w:w="863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08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доступности объектов и услуг </w:t>
            </w:r>
            <w:r w:rsidR="00012315"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696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Перечисление выполненных мероприятий для инвалидов различных категорий 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5873" w:type="dxa"/>
          </w:tcPr>
          <w:p w:rsidR="007075C8" w:rsidRPr="009500B6" w:rsidRDefault="007075C8" w:rsidP="004248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</w:tr>
      <w:tr w:rsidR="002B07C3" w:rsidRPr="009500B6" w:rsidTr="002B07C3">
        <w:tc>
          <w:tcPr>
            <w:tcW w:w="863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Обеспечено выделение на автостоянке не менее 10% мест для парковки автомобилей инвалидами</w:t>
            </w:r>
          </w:p>
          <w:p w:rsidR="00012315" w:rsidRPr="009500B6" w:rsidRDefault="00012315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696" w:type="dxa"/>
          </w:tcPr>
          <w:p w:rsidR="007075C8" w:rsidRPr="009500B6" w:rsidRDefault="005441F2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знак для инвалидов различных категорий.</w:t>
            </w:r>
          </w:p>
        </w:tc>
        <w:tc>
          <w:tcPr>
            <w:tcW w:w="5873" w:type="dxa"/>
          </w:tcPr>
          <w:p w:rsidR="007075C8" w:rsidRPr="009500B6" w:rsidRDefault="006D02BE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996FD" wp14:editId="783240FF">
                  <wp:extent cx="2749550" cy="27368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4PLx9LqlD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273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7C3" w:rsidRPr="009500B6" w:rsidTr="002B07C3">
        <w:tc>
          <w:tcPr>
            <w:tcW w:w="863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8" w:type="dxa"/>
          </w:tcPr>
          <w:p w:rsidR="007075C8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696" w:type="dxa"/>
          </w:tcPr>
          <w:p w:rsidR="007075C8" w:rsidRPr="009500B6" w:rsidRDefault="005441F2" w:rsidP="005441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ровный участок с ориентирами.</w:t>
            </w:r>
          </w:p>
        </w:tc>
        <w:tc>
          <w:tcPr>
            <w:tcW w:w="5873" w:type="dxa"/>
          </w:tcPr>
          <w:p w:rsidR="007075C8" w:rsidRPr="009500B6" w:rsidRDefault="006D02BE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475B7" wp14:editId="4F54C9B7">
                  <wp:extent cx="2338070" cy="1803400"/>
                  <wp:effectExtent l="0" t="0" r="508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SWW-tTKnJ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7C3" w:rsidRPr="009500B6" w:rsidTr="002B07C3">
        <w:tc>
          <w:tcPr>
            <w:tcW w:w="863" w:type="dxa"/>
          </w:tcPr>
          <w:p w:rsidR="007075C8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7075C8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устройство входных групп с учетом потребностей инвалидов различных категорий (К, </w:t>
            </w:r>
            <w:proofErr w:type="gramStart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, С, Г, У)</w:t>
            </w:r>
          </w:p>
        </w:tc>
        <w:tc>
          <w:tcPr>
            <w:tcW w:w="2696" w:type="dxa"/>
          </w:tcPr>
          <w:p w:rsidR="007075C8" w:rsidRPr="009500B6" w:rsidRDefault="005441F2" w:rsidP="005441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в здание школы для различных категорий инвалидов установлены желтые круги, кнопка вызова </w:t>
            </w:r>
          </w:p>
        </w:tc>
        <w:tc>
          <w:tcPr>
            <w:tcW w:w="5873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3" w:rsidRPr="009500B6" w:rsidTr="002B07C3">
        <w:tc>
          <w:tcPr>
            <w:tcW w:w="863" w:type="dxa"/>
          </w:tcPr>
          <w:p w:rsidR="007075C8" w:rsidRPr="009500B6" w:rsidRDefault="00412CDB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7075C8" w:rsidRPr="009500B6" w:rsidRDefault="008E6EA7" w:rsidP="008E6E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ступенькоходов</w:t>
            </w:r>
            <w:proofErr w:type="spellEnd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96" w:type="dxa"/>
          </w:tcPr>
          <w:p w:rsidR="007075C8" w:rsidRPr="009500B6" w:rsidRDefault="00412CDB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5873" w:type="dxa"/>
          </w:tcPr>
          <w:p w:rsidR="007075C8" w:rsidRPr="009500B6" w:rsidRDefault="007075C8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3" w:rsidRPr="009500B6" w:rsidTr="002B07C3">
        <w:tc>
          <w:tcPr>
            <w:tcW w:w="863" w:type="dxa"/>
          </w:tcPr>
          <w:p w:rsidR="008E6EA7" w:rsidRPr="009500B6" w:rsidRDefault="00412CDB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8E6EA7" w:rsidRPr="009500B6" w:rsidRDefault="002A1178" w:rsidP="008E6E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дублирование звуковой и зрительной информации, </w:t>
            </w:r>
            <w:proofErr w:type="spellStart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. с использованием шрифта Брайля</w:t>
            </w:r>
          </w:p>
        </w:tc>
        <w:tc>
          <w:tcPr>
            <w:tcW w:w="2696" w:type="dxa"/>
          </w:tcPr>
          <w:p w:rsidR="008E6EA7" w:rsidRPr="009B197A" w:rsidRDefault="00412CDB" w:rsidP="009B197A"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5873" w:type="dxa"/>
          </w:tcPr>
          <w:p w:rsidR="008E6EA7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3" w:rsidRPr="009500B6" w:rsidTr="002B07C3">
        <w:tc>
          <w:tcPr>
            <w:tcW w:w="863" w:type="dxa"/>
          </w:tcPr>
          <w:p w:rsidR="008E6EA7" w:rsidRPr="009500B6" w:rsidRDefault="00412CDB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8" w:type="dxa"/>
          </w:tcPr>
          <w:p w:rsidR="008E6EA7" w:rsidRPr="009500B6" w:rsidRDefault="002A1178" w:rsidP="008E6E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696" w:type="dxa"/>
          </w:tcPr>
          <w:p w:rsidR="008E6EA7" w:rsidRPr="009500B6" w:rsidRDefault="00412CDB" w:rsidP="009B19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5873" w:type="dxa"/>
          </w:tcPr>
          <w:p w:rsidR="008E6EA7" w:rsidRPr="009500B6" w:rsidRDefault="002B07C3" w:rsidP="002B07C3">
            <w:pPr>
              <w:pStyle w:val="a3"/>
              <w:tabs>
                <w:tab w:val="left" w:pos="37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82A91" wp14:editId="21A5BCB9">
                  <wp:extent cx="3509841" cy="2255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Xl1vx3m4j9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666" cy="227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6F6A6A" wp14:editId="36526A08">
                  <wp:extent cx="3505200" cy="1739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qMjNMCoD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7C3" w:rsidRPr="009500B6" w:rsidTr="002B07C3">
        <w:tc>
          <w:tcPr>
            <w:tcW w:w="863" w:type="dxa"/>
          </w:tcPr>
          <w:p w:rsidR="008E6EA7" w:rsidRPr="009500B6" w:rsidRDefault="00D607E4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8E6EA7" w:rsidRPr="009500B6" w:rsidRDefault="002A1178" w:rsidP="008E6E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696" w:type="dxa"/>
          </w:tcPr>
          <w:p w:rsidR="008E6EA7" w:rsidRPr="009500B6" w:rsidRDefault="002B07C3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инструктирование</w:t>
            </w:r>
          </w:p>
        </w:tc>
        <w:tc>
          <w:tcPr>
            <w:tcW w:w="5873" w:type="dxa"/>
          </w:tcPr>
          <w:p w:rsidR="008E6EA7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3" w:rsidRPr="009500B6" w:rsidTr="00D607E4">
        <w:trPr>
          <w:trHeight w:val="1501"/>
        </w:trPr>
        <w:tc>
          <w:tcPr>
            <w:tcW w:w="863" w:type="dxa"/>
          </w:tcPr>
          <w:p w:rsidR="008E6EA7" w:rsidRPr="009500B6" w:rsidRDefault="00D607E4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:rsidR="002A1178" w:rsidRPr="009500B6" w:rsidRDefault="002A1178" w:rsidP="008E6E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B6">
              <w:rPr>
                <w:rFonts w:ascii="Times New Roman" w:hAnsi="Times New Roman" w:cs="Times New Roman"/>
                <w:sz w:val="24"/>
                <w:szCs w:val="24"/>
              </w:rPr>
              <w:t>Обеспечено сопровождение инвалидов по зрению и с нарушением опорно-двигательного аппарата по территории объекта и оказания помощи в предоставлении услуг</w:t>
            </w:r>
            <w:bookmarkStart w:id="0" w:name="_GoBack"/>
            <w:bookmarkEnd w:id="0"/>
          </w:p>
        </w:tc>
        <w:tc>
          <w:tcPr>
            <w:tcW w:w="2696" w:type="dxa"/>
          </w:tcPr>
          <w:p w:rsidR="008E6EA7" w:rsidRPr="009500B6" w:rsidRDefault="00D607E4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выполнено</w:t>
            </w:r>
            <w:r w:rsidR="002B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E6EA7" w:rsidRPr="009500B6" w:rsidRDefault="008E6EA7" w:rsidP="00C35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C8" w:rsidRPr="00D607E4" w:rsidRDefault="007075C8" w:rsidP="00D607E4">
      <w:pPr>
        <w:rPr>
          <w:rFonts w:ascii="Times New Roman" w:hAnsi="Times New Roman" w:cs="Times New Roman"/>
          <w:sz w:val="24"/>
          <w:szCs w:val="24"/>
        </w:rPr>
      </w:pPr>
    </w:p>
    <w:sectPr w:rsidR="007075C8" w:rsidRPr="00D607E4" w:rsidSect="00C355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B37F7"/>
    <w:multiLevelType w:val="hybridMultilevel"/>
    <w:tmpl w:val="4AB69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0"/>
    <w:rsid w:val="00012315"/>
    <w:rsid w:val="00095D70"/>
    <w:rsid w:val="00124B7F"/>
    <w:rsid w:val="00190348"/>
    <w:rsid w:val="002A1178"/>
    <w:rsid w:val="002B07C3"/>
    <w:rsid w:val="00412CDB"/>
    <w:rsid w:val="004248A1"/>
    <w:rsid w:val="004472B0"/>
    <w:rsid w:val="005441F2"/>
    <w:rsid w:val="006D02BE"/>
    <w:rsid w:val="007075C8"/>
    <w:rsid w:val="008E6EA7"/>
    <w:rsid w:val="009500B6"/>
    <w:rsid w:val="009B197A"/>
    <w:rsid w:val="00C35590"/>
    <w:rsid w:val="00D607E4"/>
    <w:rsid w:val="00E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CCCD7-EC01-469C-9504-50F7271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70"/>
    <w:pPr>
      <w:ind w:left="720"/>
      <w:contextualSpacing/>
    </w:pPr>
  </w:style>
  <w:style w:type="table" w:styleId="a4">
    <w:name w:val="Table Grid"/>
    <w:basedOn w:val="a1"/>
    <w:uiPriority w:val="39"/>
    <w:rsid w:val="00C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User</cp:lastModifiedBy>
  <cp:revision>4</cp:revision>
  <dcterms:created xsi:type="dcterms:W3CDTF">2020-09-02T13:45:00Z</dcterms:created>
  <dcterms:modified xsi:type="dcterms:W3CDTF">2020-09-15T17:36:00Z</dcterms:modified>
</cp:coreProperties>
</file>